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8F" w:rsidRPr="000F018F" w:rsidRDefault="000F018F" w:rsidP="000F018F">
      <w:pPr>
        <w:widowControl/>
        <w:rPr>
          <w:rFonts w:ascii="Times New Roman" w:eastAsia="Times New Roman" w:hAnsi="Times New Roman" w:cs="Times New Roman"/>
          <w:lang w:bidi="ar-SA"/>
        </w:rPr>
      </w:pPr>
      <w:bookmarkStart w:id="0" w:name="_GoBack"/>
      <w:r w:rsidRPr="000F018F">
        <w:rPr>
          <w:rFonts w:ascii="Times New Roman" w:eastAsia="Times New Roman" w:hAnsi="Times New Roman" w:cs="Times New Roman"/>
          <w:lang w:bidi="ar-SA"/>
        </w:rPr>
        <w:t>ПРИНЯТО                                                                                                            УТВЕРЖДЕНО</w:t>
      </w:r>
    </w:p>
    <w:p w:rsidR="008B356D" w:rsidRDefault="000F018F" w:rsidP="000F018F">
      <w:pPr>
        <w:widowControl/>
        <w:rPr>
          <w:rFonts w:ascii="Times New Roman" w:eastAsia="Times New Roman" w:hAnsi="Times New Roman" w:cs="Times New Roman"/>
          <w:lang w:bidi="ar-SA"/>
        </w:rPr>
      </w:pPr>
      <w:r w:rsidRPr="000F018F">
        <w:rPr>
          <w:rFonts w:ascii="Times New Roman" w:eastAsia="Times New Roman" w:hAnsi="Times New Roman" w:cs="Times New Roman"/>
          <w:lang w:bidi="ar-SA"/>
        </w:rPr>
        <w:t xml:space="preserve">на педагогическом совете                                                           </w:t>
      </w:r>
      <w:r w:rsidR="008B356D">
        <w:rPr>
          <w:rFonts w:ascii="Times New Roman" w:eastAsia="Times New Roman" w:hAnsi="Times New Roman" w:cs="Times New Roman"/>
          <w:lang w:bidi="ar-SA"/>
        </w:rPr>
        <w:t xml:space="preserve">                   и введено в действие</w:t>
      </w:r>
    </w:p>
    <w:p w:rsidR="000F018F" w:rsidRPr="008B356D" w:rsidRDefault="008B356D" w:rsidP="000F018F">
      <w:pPr>
        <w:widowControl/>
        <w:rPr>
          <w:rFonts w:ascii="Times New Roman" w:eastAsia="Times New Roman" w:hAnsi="Times New Roman" w:cs="Times New Roman"/>
          <w:lang w:bidi="ar-SA"/>
        </w:rPr>
      </w:pPr>
      <w:r w:rsidRPr="008B356D">
        <w:rPr>
          <w:rFonts w:ascii="Times New Roman" w:eastAsia="Times New Roman" w:hAnsi="Times New Roman" w:cs="Times New Roman"/>
          <w:lang w:bidi="ar-SA"/>
        </w:rPr>
        <w:t xml:space="preserve">МОУ </w:t>
      </w:r>
      <w:proofErr w:type="spellStart"/>
      <w:r w:rsidRPr="008B356D">
        <w:rPr>
          <w:rFonts w:ascii="Times New Roman" w:eastAsia="Times New Roman" w:hAnsi="Times New Roman" w:cs="Times New Roman"/>
          <w:lang w:bidi="ar-SA"/>
        </w:rPr>
        <w:t>Новская</w:t>
      </w:r>
      <w:proofErr w:type="spellEnd"/>
      <w:r w:rsidRPr="008B356D">
        <w:rPr>
          <w:rFonts w:ascii="Times New Roman" w:eastAsia="Times New Roman" w:hAnsi="Times New Roman" w:cs="Times New Roman"/>
          <w:lang w:bidi="ar-SA"/>
        </w:rPr>
        <w:t xml:space="preserve"> ОШ</w:t>
      </w:r>
      <w:r w:rsidRPr="008B356D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     приказом  №1-04</w:t>
      </w:r>
      <w:r w:rsidR="000F018F" w:rsidRPr="008B356D">
        <w:rPr>
          <w:rFonts w:ascii="Times New Roman" w:eastAsia="Times New Roman" w:hAnsi="Times New Roman" w:cs="Times New Roman"/>
          <w:lang w:bidi="ar-SA"/>
        </w:rPr>
        <w:t>/ОД</w:t>
      </w:r>
    </w:p>
    <w:p w:rsidR="000F018F" w:rsidRPr="008B356D" w:rsidRDefault="008B356D" w:rsidP="000F018F">
      <w:pPr>
        <w:widowControl/>
        <w:rPr>
          <w:rFonts w:ascii="Times New Roman" w:eastAsia="Times New Roman" w:hAnsi="Times New Roman" w:cs="Times New Roman"/>
          <w:lang w:bidi="ar-SA"/>
        </w:rPr>
      </w:pPr>
      <w:r w:rsidRPr="008B356D">
        <w:rPr>
          <w:rFonts w:ascii="Times New Roman" w:eastAsia="Times New Roman" w:hAnsi="Times New Roman" w:cs="Times New Roman"/>
          <w:lang w:bidi="ar-SA"/>
        </w:rPr>
        <w:t>Протокол № 4 от 21 января 2019 г.</w:t>
      </w:r>
      <w:r w:rsidR="000F018F" w:rsidRPr="008B356D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</w:t>
      </w:r>
      <w:r w:rsidRPr="008B356D">
        <w:rPr>
          <w:rFonts w:ascii="Times New Roman" w:eastAsia="Times New Roman" w:hAnsi="Times New Roman" w:cs="Times New Roman"/>
          <w:lang w:bidi="ar-SA"/>
        </w:rPr>
        <w:t xml:space="preserve">    от 21 января 2019</w:t>
      </w:r>
      <w:r w:rsidR="000F018F" w:rsidRPr="008B356D">
        <w:rPr>
          <w:rFonts w:ascii="Times New Roman" w:eastAsia="Times New Roman" w:hAnsi="Times New Roman" w:cs="Times New Roman"/>
          <w:lang w:bidi="ar-SA"/>
        </w:rPr>
        <w:t xml:space="preserve"> г.</w:t>
      </w:r>
    </w:p>
    <w:bookmarkEnd w:id="0"/>
    <w:p w:rsidR="0019316B" w:rsidRDefault="0019316B" w:rsidP="000F018F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0F018F" w:rsidRDefault="000F018F" w:rsidP="000F018F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0F018F" w:rsidRPr="000F018F" w:rsidRDefault="000F018F" w:rsidP="000F018F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0F018F" w:rsidRPr="000F018F" w:rsidRDefault="000F018F" w:rsidP="000F018F">
      <w:pPr>
        <w:pStyle w:val="50"/>
        <w:shd w:val="clear" w:color="auto" w:fill="auto"/>
        <w:ind w:firstLine="0"/>
        <w:rPr>
          <w:sz w:val="26"/>
          <w:szCs w:val="26"/>
        </w:rPr>
      </w:pPr>
      <w:r w:rsidRPr="000F018F">
        <w:rPr>
          <w:rStyle w:val="5Exact"/>
          <w:b/>
          <w:bCs/>
          <w:sz w:val="26"/>
          <w:szCs w:val="26"/>
        </w:rPr>
        <w:t>Порядок оформления возникновения, приостановлени</w:t>
      </w:r>
      <w:r>
        <w:rPr>
          <w:rStyle w:val="5Exact"/>
          <w:b/>
          <w:bCs/>
          <w:sz w:val="26"/>
          <w:szCs w:val="26"/>
        </w:rPr>
        <w:t xml:space="preserve">я и прекращения отношений между </w:t>
      </w:r>
      <w:r w:rsidRPr="000F018F">
        <w:rPr>
          <w:rStyle w:val="5Exact"/>
          <w:b/>
          <w:bCs/>
          <w:sz w:val="26"/>
          <w:szCs w:val="26"/>
        </w:rPr>
        <w:t>учреждением и обучающимися и (или) родителями (законными представителями)</w:t>
      </w:r>
      <w:r>
        <w:rPr>
          <w:rStyle w:val="5Exact"/>
          <w:b/>
          <w:bCs/>
          <w:sz w:val="26"/>
          <w:szCs w:val="26"/>
        </w:rPr>
        <w:t xml:space="preserve"> </w:t>
      </w:r>
      <w:r w:rsidRPr="000F018F">
        <w:rPr>
          <w:rStyle w:val="2Exact"/>
          <w:sz w:val="26"/>
          <w:szCs w:val="26"/>
        </w:rPr>
        <w:t xml:space="preserve">несовершеннолетних обучающихся МОУ </w:t>
      </w:r>
      <w:proofErr w:type="spellStart"/>
      <w:r w:rsidRPr="000F018F">
        <w:rPr>
          <w:rStyle w:val="2115ptExact"/>
          <w:b/>
          <w:sz w:val="26"/>
          <w:szCs w:val="26"/>
        </w:rPr>
        <w:t>Новская</w:t>
      </w:r>
      <w:proofErr w:type="spellEnd"/>
      <w:r w:rsidRPr="000F018F">
        <w:rPr>
          <w:rStyle w:val="2115ptExact"/>
          <w:b/>
          <w:sz w:val="26"/>
          <w:szCs w:val="26"/>
        </w:rPr>
        <w:t xml:space="preserve"> ОШ</w:t>
      </w:r>
    </w:p>
    <w:p w:rsidR="0019316B" w:rsidRDefault="0019316B">
      <w:pPr>
        <w:rPr>
          <w:sz w:val="2"/>
          <w:szCs w:val="2"/>
        </w:rPr>
        <w:sectPr w:rsidR="0019316B">
          <w:footerReference w:type="default" r:id="rId8"/>
          <w:type w:val="continuous"/>
          <w:pgSz w:w="11900" w:h="16840"/>
          <w:pgMar w:top="1034" w:right="768" w:bottom="1188" w:left="1210" w:header="0" w:footer="3" w:gutter="0"/>
          <w:cols w:space="720"/>
          <w:noEndnote/>
          <w:docGrid w:linePitch="360"/>
        </w:sectPr>
      </w:pPr>
    </w:p>
    <w:p w:rsidR="0019316B" w:rsidRPr="000F018F" w:rsidRDefault="0019316B" w:rsidP="000F018F">
      <w:pPr>
        <w:spacing w:line="145" w:lineRule="exact"/>
        <w:ind w:left="1276" w:firstLine="142"/>
        <w:rPr>
          <w:rFonts w:ascii="Times New Roman" w:hAnsi="Times New Roman" w:cs="Times New Roman"/>
        </w:rPr>
      </w:pPr>
    </w:p>
    <w:p w:rsidR="0019316B" w:rsidRDefault="0019316B">
      <w:pPr>
        <w:rPr>
          <w:sz w:val="2"/>
          <w:szCs w:val="2"/>
        </w:rPr>
      </w:pPr>
    </w:p>
    <w:p w:rsidR="000F018F" w:rsidRDefault="000F018F" w:rsidP="000F018F">
      <w:pPr>
        <w:ind w:left="1134"/>
        <w:rPr>
          <w:sz w:val="2"/>
          <w:szCs w:val="2"/>
        </w:rPr>
        <w:sectPr w:rsidR="000F018F">
          <w:type w:val="continuous"/>
          <w:pgSz w:w="11900" w:h="16840"/>
          <w:pgMar w:top="1289" w:right="0" w:bottom="1213" w:left="0" w:header="0" w:footer="3" w:gutter="0"/>
          <w:cols w:space="720"/>
          <w:noEndnote/>
          <w:docGrid w:linePitch="360"/>
        </w:sectPr>
      </w:pPr>
    </w:p>
    <w:p w:rsidR="0019316B" w:rsidRPr="003711A9" w:rsidRDefault="006F75AC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312" w:lineRule="exact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lastRenderedPageBreak/>
        <w:t>Общие положения.</w:t>
      </w:r>
    </w:p>
    <w:p w:rsidR="0019316B" w:rsidRDefault="006F75AC" w:rsidP="003711A9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Настоящее Положение регламентирует оформление возникновения, приостановления и прекращения отношений между муниципальным общеобразовате</w:t>
      </w:r>
      <w:r w:rsidR="00353302" w:rsidRPr="003711A9">
        <w:rPr>
          <w:sz w:val="24"/>
          <w:szCs w:val="24"/>
        </w:rPr>
        <w:t xml:space="preserve">льным учреждением </w:t>
      </w:r>
      <w:proofErr w:type="spellStart"/>
      <w:r w:rsidR="00353302" w:rsidRPr="003711A9">
        <w:rPr>
          <w:sz w:val="24"/>
          <w:szCs w:val="24"/>
        </w:rPr>
        <w:t>Новская</w:t>
      </w:r>
      <w:proofErr w:type="spellEnd"/>
      <w:r w:rsidR="00353302" w:rsidRPr="003711A9">
        <w:rPr>
          <w:sz w:val="24"/>
          <w:szCs w:val="24"/>
        </w:rPr>
        <w:t xml:space="preserve"> ОШ</w:t>
      </w:r>
      <w:r w:rsidRPr="003711A9">
        <w:rPr>
          <w:sz w:val="24"/>
          <w:szCs w:val="24"/>
        </w:rPr>
        <w:t xml:space="preserve"> (далее - учреждение) и обучающимися и (или) родителями (законными представителями) несовершеннолетних обучающихся (далее также — образовательные отношения).</w:t>
      </w:r>
    </w:p>
    <w:p w:rsidR="005B549E" w:rsidRPr="003711A9" w:rsidRDefault="005B549E" w:rsidP="005B549E">
      <w:pPr>
        <w:pStyle w:val="20"/>
        <w:shd w:val="clear" w:color="auto" w:fill="auto"/>
        <w:tabs>
          <w:tab w:val="left" w:pos="452"/>
        </w:tabs>
        <w:spacing w:line="276" w:lineRule="auto"/>
        <w:ind w:left="460" w:firstLine="0"/>
        <w:jc w:val="both"/>
        <w:rPr>
          <w:sz w:val="24"/>
          <w:szCs w:val="24"/>
        </w:rPr>
      </w:pPr>
    </w:p>
    <w:p w:rsidR="0019316B" w:rsidRPr="003711A9" w:rsidRDefault="006F75AC" w:rsidP="003711A9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Возникновение образовательных отношений.</w:t>
      </w:r>
    </w:p>
    <w:p w:rsidR="0019316B" w:rsidRPr="003711A9" w:rsidRDefault="006F75AC" w:rsidP="003711A9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</w:t>
      </w:r>
    </w:p>
    <w:p w:rsidR="0019316B" w:rsidRPr="003711A9" w:rsidRDefault="006F75AC" w:rsidP="003711A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Возникновение образовательных отношений в связи с приемом лица в уч</w:t>
      </w:r>
      <w:r w:rsidR="00353302" w:rsidRPr="003711A9">
        <w:rPr>
          <w:sz w:val="24"/>
          <w:szCs w:val="24"/>
        </w:rPr>
        <w:t xml:space="preserve">реждение </w:t>
      </w:r>
      <w:proofErr w:type="gramStart"/>
      <w:r w:rsidR="00353302" w:rsidRPr="003711A9">
        <w:rPr>
          <w:sz w:val="24"/>
          <w:szCs w:val="24"/>
        </w:rPr>
        <w:t>на</w:t>
      </w:r>
      <w:proofErr w:type="gramEnd"/>
      <w:r w:rsidR="00353302" w:rsidRPr="003711A9">
        <w:rPr>
          <w:sz w:val="24"/>
          <w:szCs w:val="24"/>
        </w:rPr>
        <w:t xml:space="preserve"> </w:t>
      </w:r>
      <w:proofErr w:type="gramStart"/>
      <w:r w:rsidR="00353302" w:rsidRPr="003711A9">
        <w:rPr>
          <w:sz w:val="24"/>
          <w:szCs w:val="24"/>
        </w:rPr>
        <w:t>обучение</w:t>
      </w:r>
      <w:proofErr w:type="gramEnd"/>
      <w:r w:rsidR="00353302" w:rsidRPr="003711A9">
        <w:rPr>
          <w:sz w:val="24"/>
          <w:szCs w:val="24"/>
        </w:rPr>
        <w:t xml:space="preserve"> по</w:t>
      </w:r>
      <w:r w:rsidRPr="003711A9">
        <w:rPr>
          <w:sz w:val="24"/>
          <w:szCs w:val="24"/>
        </w:rPr>
        <w:t xml:space="preserve"> </w:t>
      </w:r>
      <w:r w:rsidR="00353302" w:rsidRPr="003711A9">
        <w:rPr>
          <w:sz w:val="24"/>
          <w:szCs w:val="24"/>
        </w:rPr>
        <w:t xml:space="preserve">основным </w:t>
      </w:r>
      <w:r w:rsidRPr="003711A9">
        <w:rPr>
          <w:sz w:val="24"/>
          <w:szCs w:val="24"/>
        </w:rPr>
        <w:t xml:space="preserve">общеобразовательным программам </w:t>
      </w:r>
      <w:r w:rsidR="00353302" w:rsidRPr="003711A9">
        <w:rPr>
          <w:sz w:val="24"/>
          <w:szCs w:val="24"/>
        </w:rPr>
        <w:t xml:space="preserve">начального общего и </w:t>
      </w:r>
      <w:r w:rsidRPr="003711A9">
        <w:rPr>
          <w:sz w:val="24"/>
          <w:szCs w:val="24"/>
        </w:rPr>
        <w:t>осн</w:t>
      </w:r>
      <w:r w:rsidR="00353302" w:rsidRPr="003711A9">
        <w:rPr>
          <w:sz w:val="24"/>
          <w:szCs w:val="24"/>
        </w:rPr>
        <w:t xml:space="preserve">овного общего </w:t>
      </w:r>
      <w:r w:rsidRPr="003711A9">
        <w:rPr>
          <w:sz w:val="24"/>
          <w:szCs w:val="24"/>
        </w:rPr>
        <w:t>образования оформляется в соответствии с законодательством Российской Федерации.</w:t>
      </w:r>
    </w:p>
    <w:p w:rsidR="0019316B" w:rsidRPr="003711A9" w:rsidRDefault="006F75AC" w:rsidP="000F018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Возникновение образовательных отношений в связи с приемом лица в учреждение для прохождения промежуточной и (или) государственной итоговой аттестации оформляется в соответствии Правилами приема в учреждение и:</w:t>
      </w:r>
    </w:p>
    <w:p w:rsidR="0019316B" w:rsidRDefault="00353302" w:rsidP="000F018F">
      <w:pPr>
        <w:pStyle w:val="20"/>
        <w:shd w:val="clear" w:color="auto" w:fill="auto"/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 xml:space="preserve">        </w:t>
      </w:r>
      <w:r w:rsidR="006F75AC" w:rsidRPr="003711A9">
        <w:rPr>
          <w:sz w:val="24"/>
          <w:szCs w:val="24"/>
        </w:rPr>
        <w:t>- при приеме для участия в государственной (итоговой) аттестации обучающихся,</w:t>
      </w:r>
      <w:r w:rsidR="000F018F">
        <w:rPr>
          <w:sz w:val="24"/>
          <w:szCs w:val="24"/>
        </w:rPr>
        <w:t xml:space="preserve"> </w:t>
      </w:r>
      <w:r w:rsidR="006F75AC" w:rsidRPr="003711A9">
        <w:rPr>
          <w:sz w:val="24"/>
          <w:szCs w:val="24"/>
        </w:rPr>
        <w:t>освоивших образовательные программы основного общего образования - Порядком проведения государственной итоговой аттестации по образовательным программам основного общего образования, утвержденным Приказом Минобразования России от 25.12.2013г. № 1394.</w:t>
      </w:r>
    </w:p>
    <w:p w:rsidR="005B549E" w:rsidRPr="003711A9" w:rsidRDefault="005B549E" w:rsidP="000F018F">
      <w:pPr>
        <w:pStyle w:val="20"/>
        <w:shd w:val="clear" w:color="auto" w:fill="auto"/>
        <w:spacing w:line="276" w:lineRule="auto"/>
        <w:ind w:left="460"/>
        <w:jc w:val="both"/>
        <w:rPr>
          <w:sz w:val="24"/>
          <w:szCs w:val="24"/>
        </w:rPr>
      </w:pPr>
    </w:p>
    <w:p w:rsidR="0019316B" w:rsidRPr="003711A9" w:rsidRDefault="006F75AC" w:rsidP="003711A9">
      <w:pPr>
        <w:pStyle w:val="50"/>
        <w:numPr>
          <w:ilvl w:val="0"/>
          <w:numId w:val="1"/>
        </w:numPr>
        <w:shd w:val="clear" w:color="auto" w:fill="auto"/>
        <w:tabs>
          <w:tab w:val="left" w:pos="303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 xml:space="preserve">Прекращение образовательных </w:t>
      </w:r>
      <w:r w:rsidRPr="003711A9">
        <w:rPr>
          <w:rStyle w:val="511pt"/>
          <w:sz w:val="24"/>
          <w:szCs w:val="24"/>
        </w:rPr>
        <w:t>отношений.</w:t>
      </w:r>
    </w:p>
    <w:p w:rsidR="0019316B" w:rsidRDefault="006F75AC" w:rsidP="003711A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Прекращение образовательных отношений в связи с отчислением обучающегося из учреждения оформляется в соответствии с Порядком и основаниями отчислени</w:t>
      </w:r>
      <w:r w:rsidR="00353302" w:rsidRPr="003711A9">
        <w:rPr>
          <w:sz w:val="24"/>
          <w:szCs w:val="24"/>
        </w:rPr>
        <w:t xml:space="preserve">я обучающихся МОУ </w:t>
      </w:r>
      <w:proofErr w:type="spellStart"/>
      <w:r w:rsidR="00353302" w:rsidRPr="003711A9">
        <w:rPr>
          <w:sz w:val="24"/>
          <w:szCs w:val="24"/>
        </w:rPr>
        <w:t>Новская</w:t>
      </w:r>
      <w:proofErr w:type="spellEnd"/>
      <w:r w:rsidR="00353302" w:rsidRPr="003711A9">
        <w:rPr>
          <w:sz w:val="24"/>
          <w:szCs w:val="24"/>
        </w:rPr>
        <w:t xml:space="preserve"> ОШ</w:t>
      </w:r>
      <w:r w:rsidRPr="003711A9">
        <w:rPr>
          <w:sz w:val="24"/>
          <w:szCs w:val="24"/>
        </w:rPr>
        <w:t>.</w:t>
      </w:r>
    </w:p>
    <w:p w:rsidR="005B549E" w:rsidRPr="003711A9" w:rsidRDefault="005B549E" w:rsidP="005B549E">
      <w:pPr>
        <w:pStyle w:val="20"/>
        <w:shd w:val="clear" w:color="auto" w:fill="auto"/>
        <w:tabs>
          <w:tab w:val="left" w:pos="476"/>
        </w:tabs>
        <w:spacing w:line="276" w:lineRule="auto"/>
        <w:ind w:left="460" w:firstLine="0"/>
        <w:jc w:val="both"/>
        <w:rPr>
          <w:sz w:val="24"/>
          <w:szCs w:val="24"/>
        </w:rPr>
      </w:pPr>
    </w:p>
    <w:p w:rsidR="0019316B" w:rsidRPr="003711A9" w:rsidRDefault="006F75AC" w:rsidP="003711A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line="276" w:lineRule="auto"/>
        <w:ind w:left="460"/>
        <w:jc w:val="both"/>
        <w:rPr>
          <w:sz w:val="24"/>
          <w:szCs w:val="24"/>
        </w:rPr>
      </w:pPr>
      <w:r w:rsidRPr="003711A9">
        <w:rPr>
          <w:rStyle w:val="2115pt"/>
          <w:sz w:val="24"/>
          <w:szCs w:val="24"/>
        </w:rPr>
        <w:t xml:space="preserve">Приостановление </w:t>
      </w:r>
      <w:r w:rsidRPr="003711A9">
        <w:rPr>
          <w:sz w:val="24"/>
          <w:szCs w:val="24"/>
        </w:rPr>
        <w:t>образовательных отношений.</w:t>
      </w:r>
    </w:p>
    <w:p w:rsidR="003711A9" w:rsidRPr="003711A9" w:rsidRDefault="000B316D" w:rsidP="003711A9">
      <w:pPr>
        <w:pStyle w:val="20"/>
        <w:shd w:val="clear" w:color="auto" w:fill="auto"/>
        <w:tabs>
          <w:tab w:val="left" w:pos="476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6F75AC" w:rsidRPr="003711A9">
        <w:rPr>
          <w:sz w:val="24"/>
          <w:szCs w:val="24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3711A9" w:rsidRPr="003711A9" w:rsidRDefault="003711A9" w:rsidP="003711A9">
      <w:pPr>
        <w:pStyle w:val="20"/>
        <w:numPr>
          <w:ilvl w:val="0"/>
          <w:numId w:val="3"/>
        </w:numPr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 xml:space="preserve">по заявлению </w:t>
      </w:r>
      <w:proofErr w:type="gramStart"/>
      <w:r w:rsidRPr="003711A9">
        <w:rPr>
          <w:sz w:val="24"/>
          <w:szCs w:val="24"/>
        </w:rPr>
        <w:t>обучающегося</w:t>
      </w:r>
      <w:proofErr w:type="gramEnd"/>
      <w:r w:rsidRPr="003711A9">
        <w:rPr>
          <w:sz w:val="24"/>
          <w:szCs w:val="24"/>
        </w:rPr>
        <w:t>;</w:t>
      </w:r>
    </w:p>
    <w:p w:rsidR="003711A9" w:rsidRPr="003711A9" w:rsidRDefault="003711A9" w:rsidP="003711A9">
      <w:pPr>
        <w:pStyle w:val="20"/>
        <w:numPr>
          <w:ilvl w:val="0"/>
          <w:numId w:val="3"/>
        </w:numPr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по заявлению родителей</w:t>
      </w:r>
      <w:r w:rsidRPr="003711A9">
        <w:rPr>
          <w:sz w:val="24"/>
          <w:szCs w:val="24"/>
        </w:rPr>
        <w:tab/>
        <w:t>(законных представителей) несовершеннолетнего обучающегося.</w:t>
      </w:r>
    </w:p>
    <w:p w:rsidR="003711A9" w:rsidRPr="003711A9" w:rsidRDefault="000B316D" w:rsidP="003711A9">
      <w:pPr>
        <w:pStyle w:val="20"/>
        <w:shd w:val="clear" w:color="auto" w:fill="auto"/>
        <w:tabs>
          <w:tab w:val="left" w:pos="541"/>
        </w:tabs>
        <w:spacing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3711A9" w:rsidRPr="003711A9">
        <w:rPr>
          <w:sz w:val="24"/>
          <w:szCs w:val="24"/>
        </w:rPr>
        <w:t>В заявлении на приостановлении образовательных отношений указываются:</w:t>
      </w:r>
    </w:p>
    <w:p w:rsidR="003711A9" w:rsidRPr="003711A9" w:rsidRDefault="003711A9" w:rsidP="003711A9">
      <w:pPr>
        <w:pStyle w:val="20"/>
        <w:shd w:val="clear" w:color="auto" w:fill="auto"/>
        <w:tabs>
          <w:tab w:val="left" w:pos="422"/>
        </w:tabs>
        <w:spacing w:line="317" w:lineRule="exact"/>
        <w:ind w:firstLine="0"/>
        <w:jc w:val="both"/>
        <w:rPr>
          <w:sz w:val="24"/>
          <w:szCs w:val="24"/>
        </w:rPr>
      </w:pPr>
      <w:r w:rsidRPr="003711A9">
        <w:rPr>
          <w:sz w:val="24"/>
          <w:szCs w:val="24"/>
        </w:rPr>
        <w:lastRenderedPageBreak/>
        <w:t>а)</w:t>
      </w:r>
      <w:r w:rsidRPr="003711A9">
        <w:rPr>
          <w:sz w:val="24"/>
          <w:szCs w:val="24"/>
        </w:rPr>
        <w:tab/>
        <w:t xml:space="preserve">фамилия, имя, отчество (при наличии) </w:t>
      </w:r>
      <w:proofErr w:type="gramStart"/>
      <w:r w:rsidRPr="003711A9">
        <w:rPr>
          <w:sz w:val="24"/>
          <w:szCs w:val="24"/>
        </w:rPr>
        <w:t>обучающегося</w:t>
      </w:r>
      <w:proofErr w:type="gramEnd"/>
      <w:r w:rsidRPr="003711A9">
        <w:rPr>
          <w:sz w:val="24"/>
          <w:szCs w:val="24"/>
        </w:rPr>
        <w:t>;</w:t>
      </w:r>
    </w:p>
    <w:p w:rsidR="003711A9" w:rsidRPr="003711A9" w:rsidRDefault="003711A9" w:rsidP="003711A9">
      <w:pPr>
        <w:pStyle w:val="20"/>
        <w:shd w:val="clear" w:color="auto" w:fill="auto"/>
        <w:tabs>
          <w:tab w:val="left" w:pos="422"/>
        </w:tabs>
        <w:spacing w:line="317" w:lineRule="exact"/>
        <w:ind w:firstLine="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б)</w:t>
      </w:r>
      <w:r w:rsidRPr="003711A9">
        <w:rPr>
          <w:sz w:val="24"/>
          <w:szCs w:val="24"/>
        </w:rPr>
        <w:tab/>
        <w:t>дата и место рождения;</w:t>
      </w:r>
    </w:p>
    <w:p w:rsidR="003711A9" w:rsidRPr="003711A9" w:rsidRDefault="003711A9" w:rsidP="003711A9">
      <w:pPr>
        <w:pStyle w:val="20"/>
        <w:shd w:val="clear" w:color="auto" w:fill="auto"/>
        <w:tabs>
          <w:tab w:val="left" w:pos="422"/>
        </w:tabs>
        <w:spacing w:line="317" w:lineRule="exact"/>
        <w:ind w:firstLine="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в)</w:t>
      </w:r>
      <w:r w:rsidRPr="003711A9">
        <w:rPr>
          <w:sz w:val="24"/>
          <w:szCs w:val="24"/>
        </w:rPr>
        <w:tab/>
        <w:t>класс обучения;</w:t>
      </w:r>
    </w:p>
    <w:p w:rsidR="003711A9" w:rsidRPr="003711A9" w:rsidRDefault="003711A9" w:rsidP="003711A9">
      <w:pPr>
        <w:pStyle w:val="20"/>
        <w:shd w:val="clear" w:color="auto" w:fill="auto"/>
        <w:tabs>
          <w:tab w:val="left" w:pos="422"/>
        </w:tabs>
        <w:spacing w:line="317" w:lineRule="exact"/>
        <w:ind w:firstLine="0"/>
        <w:jc w:val="both"/>
        <w:rPr>
          <w:sz w:val="24"/>
          <w:szCs w:val="24"/>
        </w:rPr>
      </w:pPr>
      <w:r w:rsidRPr="003711A9">
        <w:rPr>
          <w:sz w:val="24"/>
          <w:szCs w:val="24"/>
        </w:rPr>
        <w:t>г)</w:t>
      </w:r>
      <w:r w:rsidRPr="003711A9">
        <w:rPr>
          <w:sz w:val="24"/>
          <w:szCs w:val="24"/>
        </w:rPr>
        <w:tab/>
        <w:t>причины приостановления образовательных отношений.</w:t>
      </w:r>
    </w:p>
    <w:p w:rsidR="003711A9" w:rsidRPr="003711A9" w:rsidRDefault="000B316D" w:rsidP="003711A9">
      <w:pPr>
        <w:pStyle w:val="20"/>
        <w:shd w:val="clear" w:color="auto" w:fill="auto"/>
        <w:tabs>
          <w:tab w:val="left" w:pos="541"/>
        </w:tabs>
        <w:spacing w:line="31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3711A9" w:rsidRPr="003711A9">
        <w:rPr>
          <w:sz w:val="24"/>
          <w:szCs w:val="24"/>
        </w:rPr>
        <w:t>Приостановление образовательных отношений оформляется приказом директора учреждения.</w:t>
      </w:r>
    </w:p>
    <w:p w:rsidR="0019316B" w:rsidRPr="003711A9" w:rsidRDefault="0019316B" w:rsidP="005B549E">
      <w:pPr>
        <w:pStyle w:val="20"/>
        <w:shd w:val="clear" w:color="auto" w:fill="auto"/>
        <w:tabs>
          <w:tab w:val="left" w:pos="476"/>
        </w:tabs>
        <w:spacing w:line="276" w:lineRule="auto"/>
        <w:ind w:firstLine="0"/>
        <w:jc w:val="both"/>
        <w:rPr>
          <w:sz w:val="24"/>
          <w:szCs w:val="24"/>
        </w:rPr>
      </w:pPr>
    </w:p>
    <w:sectPr w:rsidR="0019316B" w:rsidRPr="003711A9">
      <w:type w:val="continuous"/>
      <w:pgSz w:w="11900" w:h="16840"/>
      <w:pgMar w:top="1289" w:right="1029" w:bottom="121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A6" w:rsidRDefault="000B27A6">
      <w:r>
        <w:separator/>
      </w:r>
    </w:p>
  </w:endnote>
  <w:endnote w:type="continuationSeparator" w:id="0">
    <w:p w:rsidR="000B27A6" w:rsidRDefault="000B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21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316D" w:rsidRPr="000B316D" w:rsidRDefault="000B316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ptab w:relativeTo="margin" w:alignment="center" w:leader="none"/>
        </w:r>
        <w:r>
          <w:ptab w:relativeTo="margin" w:alignment="left" w:leader="none"/>
        </w:r>
        <w:r w:rsidRPr="000B31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31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31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35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31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316D" w:rsidRDefault="000B31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A6" w:rsidRDefault="000B27A6"/>
  </w:footnote>
  <w:footnote w:type="continuationSeparator" w:id="0">
    <w:p w:rsidR="000B27A6" w:rsidRDefault="000B27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D89"/>
    <w:multiLevelType w:val="multilevel"/>
    <w:tmpl w:val="AC048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2315E"/>
    <w:multiLevelType w:val="multilevel"/>
    <w:tmpl w:val="64D84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67C9"/>
    <w:multiLevelType w:val="multilevel"/>
    <w:tmpl w:val="C65AFBAA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9316B"/>
    <w:rsid w:val="000B27A6"/>
    <w:rsid w:val="000B316D"/>
    <w:rsid w:val="000F018F"/>
    <w:rsid w:val="0019316B"/>
    <w:rsid w:val="00353302"/>
    <w:rsid w:val="003711A9"/>
    <w:rsid w:val="004041AB"/>
    <w:rsid w:val="005B549E"/>
    <w:rsid w:val="006F75AC"/>
    <w:rsid w:val="008B21CA"/>
    <w:rsid w:val="008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6ptExact">
    <w:name w:val="Основной текст (2) + 16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CenturyGothic75ptExact">
    <w:name w:val="Основной текст (2) + Century Gothic;7;5 pt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Exact">
    <w:name w:val="Подпись к картинке + 12 pt;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Exact0">
    <w:name w:val="Заголовок №1 + Малые прописные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Exact">
    <w:name w:val="Основной текст (2) + 11;5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hanging="4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0B3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316D"/>
    <w:rPr>
      <w:color w:val="000000"/>
    </w:rPr>
  </w:style>
  <w:style w:type="paragraph" w:styleId="a7">
    <w:name w:val="footer"/>
    <w:basedOn w:val="a"/>
    <w:link w:val="a8"/>
    <w:uiPriority w:val="99"/>
    <w:unhideWhenUsed/>
    <w:rsid w:val="000B3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16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2020-03-14T13:42:00Z</dcterms:created>
  <dcterms:modified xsi:type="dcterms:W3CDTF">2020-03-24T16:14:00Z</dcterms:modified>
</cp:coreProperties>
</file>